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55f2f9362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93b3912fe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855cb18f5485c" /><Relationship Type="http://schemas.openxmlformats.org/officeDocument/2006/relationships/numbering" Target="/word/numbering.xml" Id="Rc0abbf4005774008" /><Relationship Type="http://schemas.openxmlformats.org/officeDocument/2006/relationships/settings" Target="/word/settings.xml" Id="Rd43799b14dc8465a" /><Relationship Type="http://schemas.openxmlformats.org/officeDocument/2006/relationships/image" Target="/word/media/94763257-5ce5-4d96-ad33-9338e43ff47d.png" Id="Rf0a93b3912fe4fde" /></Relationships>
</file>