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1085b7fb2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8ff349295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Torghozh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3adf46d9b4e3c" /><Relationship Type="http://schemas.openxmlformats.org/officeDocument/2006/relationships/numbering" Target="/word/numbering.xml" Id="Rac3f36b542a646e8" /><Relationship Type="http://schemas.openxmlformats.org/officeDocument/2006/relationships/settings" Target="/word/settings.xml" Id="R78d331e81dba45fd" /><Relationship Type="http://schemas.openxmlformats.org/officeDocument/2006/relationships/image" Target="/word/media/04cba196-b7fd-4326-b049-ef51085e88bb.png" Id="R6148ff3492954a5c" /></Relationships>
</file>