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30678879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8356c67fc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b8827e7b04a03" /><Relationship Type="http://schemas.openxmlformats.org/officeDocument/2006/relationships/numbering" Target="/word/numbering.xml" Id="R0a7a8077a63645e2" /><Relationship Type="http://schemas.openxmlformats.org/officeDocument/2006/relationships/settings" Target="/word/settings.xml" Id="Rab47c034330b4db9" /><Relationship Type="http://schemas.openxmlformats.org/officeDocument/2006/relationships/image" Target="/word/media/895bd923-8dbf-4efd-b821-a8afcb4896b9.png" Id="R5378356c67fc4b95" /></Relationships>
</file>