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f42d5a041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07c658bdf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Trai Maresai,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ac2681daf4c5c" /><Relationship Type="http://schemas.openxmlformats.org/officeDocument/2006/relationships/numbering" Target="/word/numbering.xml" Id="Rec1c81ef66d6473d" /><Relationship Type="http://schemas.openxmlformats.org/officeDocument/2006/relationships/settings" Target="/word/settings.xml" Id="Ra5f44d5b802f4ecf" /><Relationship Type="http://schemas.openxmlformats.org/officeDocument/2006/relationships/image" Target="/word/media/ef1ad990-f373-403d-81fb-407e4bddda04.png" Id="Rc8507c658bdf4c04" /></Relationships>
</file>