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4a2c9edc7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b261969d4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bacbb4a6f4c8e" /><Relationship Type="http://schemas.openxmlformats.org/officeDocument/2006/relationships/numbering" Target="/word/numbering.xml" Id="Rf6191644dd314837" /><Relationship Type="http://schemas.openxmlformats.org/officeDocument/2006/relationships/settings" Target="/word/settings.xml" Id="R29a9cf00d5ac4329" /><Relationship Type="http://schemas.openxmlformats.org/officeDocument/2006/relationships/image" Target="/word/media/f8cc917d-6a2d-48f5-abae-30e86c784f13.png" Id="R974b261969d4459f" /></Relationships>
</file>