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f883d1eb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c189c7b4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df54bd7054acd" /><Relationship Type="http://schemas.openxmlformats.org/officeDocument/2006/relationships/numbering" Target="/word/numbering.xml" Id="Rd42771fd8a98402b" /><Relationship Type="http://schemas.openxmlformats.org/officeDocument/2006/relationships/settings" Target="/word/settings.xml" Id="R2d0ef10a0af74ce0" /><Relationship Type="http://schemas.openxmlformats.org/officeDocument/2006/relationships/image" Target="/word/media/ea506ef6-4513-4ff7-b056-6640ac542c7e.png" Id="R3750c189c7b44d0f" /></Relationships>
</file>