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14c7ee052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e7966b99a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 Banrin,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a390eed7b43e4" /><Relationship Type="http://schemas.openxmlformats.org/officeDocument/2006/relationships/numbering" Target="/word/numbering.xml" Id="R0887682ec06b425a" /><Relationship Type="http://schemas.openxmlformats.org/officeDocument/2006/relationships/settings" Target="/word/settings.xml" Id="R326a2247241e4c00" /><Relationship Type="http://schemas.openxmlformats.org/officeDocument/2006/relationships/image" Target="/word/media/9fb857c8-8632-4e4b-bc37-12f045095904.png" Id="R3b1e7966b99a417f" /></Relationships>
</file>