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f01e8e488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c06cd1cbf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Ugda Khpa,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b257a418e4fb6" /><Relationship Type="http://schemas.openxmlformats.org/officeDocument/2006/relationships/numbering" Target="/word/numbering.xml" Id="R357f5de5ac5d4d3d" /><Relationship Type="http://schemas.openxmlformats.org/officeDocument/2006/relationships/settings" Target="/word/settings.xml" Id="Rbd18cdbe5ca84340" /><Relationship Type="http://schemas.openxmlformats.org/officeDocument/2006/relationships/image" Target="/word/media/9bf0f4ef-ee27-4b6c-8a1c-2029d1459d85.png" Id="Rb90c06cd1cbf4241" /></Relationships>
</file>