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be74e8aff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eb8e4311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Ujara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2e78b2ec94d81" /><Relationship Type="http://schemas.openxmlformats.org/officeDocument/2006/relationships/numbering" Target="/word/numbering.xml" Id="R1241a897cded4113" /><Relationship Type="http://schemas.openxmlformats.org/officeDocument/2006/relationships/settings" Target="/word/settings.xml" Id="R788482e56df145be" /><Relationship Type="http://schemas.openxmlformats.org/officeDocument/2006/relationships/image" Target="/word/media/6d6de509-dbaa-4410-92a1-873b3bbe41b7.png" Id="R2e8feb8e43114acc" /></Relationships>
</file>