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c92222a05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04781de6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e6d98b184cbf" /><Relationship Type="http://schemas.openxmlformats.org/officeDocument/2006/relationships/numbering" Target="/word/numbering.xml" Id="R88aaef3d31b94dbe" /><Relationship Type="http://schemas.openxmlformats.org/officeDocument/2006/relationships/settings" Target="/word/settings.xml" Id="Rce26907e3a614cd7" /><Relationship Type="http://schemas.openxmlformats.org/officeDocument/2006/relationships/image" Target="/word/media/8967c457-44a2-4a2f-bbf4-6f9b215d7673.png" Id="R6a8f04781de64c5b" /></Relationships>
</file>