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2a9eeaec8a43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d2868d76d744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Urang,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6dc173d2204d1a" /><Relationship Type="http://schemas.openxmlformats.org/officeDocument/2006/relationships/numbering" Target="/word/numbering.xml" Id="Rb0281ef09d4b46a4" /><Relationship Type="http://schemas.openxmlformats.org/officeDocument/2006/relationships/settings" Target="/word/settings.xml" Id="R9f07b1089ae14080" /><Relationship Type="http://schemas.openxmlformats.org/officeDocument/2006/relationships/image" Target="/word/media/3d99e481-90dc-4dd1-9bf0-49f3574bf140.png" Id="R0dd2868d76d74431" /></Relationships>
</file>