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d6a4b73b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b8f9b6f7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22be783174c5b" /><Relationship Type="http://schemas.openxmlformats.org/officeDocument/2006/relationships/numbering" Target="/word/numbering.xml" Id="R8052cfb22bdf49e5" /><Relationship Type="http://schemas.openxmlformats.org/officeDocument/2006/relationships/settings" Target="/word/settings.xml" Id="R3a52363545554843" /><Relationship Type="http://schemas.openxmlformats.org/officeDocument/2006/relationships/image" Target="/word/media/1ff5c058-6936-4a99-96d2-247cb2326353.png" Id="R59e2b8f9b6f74183" /></Relationships>
</file>