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2c320f3b8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ec8a6e75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 Meno,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5d30cdce24972" /><Relationship Type="http://schemas.openxmlformats.org/officeDocument/2006/relationships/numbering" Target="/word/numbering.xml" Id="R46bca480ca314c80" /><Relationship Type="http://schemas.openxmlformats.org/officeDocument/2006/relationships/settings" Target="/word/settings.xml" Id="R8f4fbdec346f4606" /><Relationship Type="http://schemas.openxmlformats.org/officeDocument/2006/relationships/image" Target="/word/media/ffa722e9-85a0-4b11-9e5a-ca23d1473b1b.png" Id="R457ec8a6e7544c41" /></Relationships>
</file>