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2e70ff721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977f7b5a1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Urzi Raisani,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5c748b0bf4230" /><Relationship Type="http://schemas.openxmlformats.org/officeDocument/2006/relationships/numbering" Target="/word/numbering.xml" Id="Rb043911b77994d22" /><Relationship Type="http://schemas.openxmlformats.org/officeDocument/2006/relationships/settings" Target="/word/settings.xml" Id="R61fd9e3ce4b945ab" /><Relationship Type="http://schemas.openxmlformats.org/officeDocument/2006/relationships/image" Target="/word/media/1e565de8-f085-4576-a10f-ccfe085b4baf.png" Id="R0b7977f7b5a14f6f" /></Relationships>
</file>