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208fba4c0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61021e8b7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Usman Memon,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4d98d73784656" /><Relationship Type="http://schemas.openxmlformats.org/officeDocument/2006/relationships/numbering" Target="/word/numbering.xml" Id="R4fcab3b5e30e4376" /><Relationship Type="http://schemas.openxmlformats.org/officeDocument/2006/relationships/settings" Target="/word/settings.xml" Id="R50da419827314178" /><Relationship Type="http://schemas.openxmlformats.org/officeDocument/2006/relationships/image" Target="/word/media/a6efe9fb-eb55-4cc5-8cbf-ad925aea68d4.png" Id="R1a861021e8b74eb3" /></Relationships>
</file>