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c5367bcd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f94a87d89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Uthwaro,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884c4f6dc42bf" /><Relationship Type="http://schemas.openxmlformats.org/officeDocument/2006/relationships/numbering" Target="/word/numbering.xml" Id="Rba91deb596554f7e" /><Relationship Type="http://schemas.openxmlformats.org/officeDocument/2006/relationships/settings" Target="/word/settings.xml" Id="R5796432c05b44a0d" /><Relationship Type="http://schemas.openxmlformats.org/officeDocument/2006/relationships/image" Target="/word/media/4e439396-0973-4166-af7a-33596af5caf3.png" Id="R039f94a87d894bfc" /></Relationships>
</file>