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4acdc467f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685d3e8f4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Vahniwal,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26dd4e6de4b2a" /><Relationship Type="http://schemas.openxmlformats.org/officeDocument/2006/relationships/numbering" Target="/word/numbering.xml" Id="R985fcf64fff9401d" /><Relationship Type="http://schemas.openxmlformats.org/officeDocument/2006/relationships/settings" Target="/word/settings.xml" Id="Rfcadb21df3a4472b" /><Relationship Type="http://schemas.openxmlformats.org/officeDocument/2006/relationships/image" Target="/word/media/b5fc10c3-06df-480b-a609-e9a81feefc42.png" Id="Rf4d685d3e8f4444b" /></Relationships>
</file>