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c6578dd4e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04267b783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e192b349e4682" /><Relationship Type="http://schemas.openxmlformats.org/officeDocument/2006/relationships/numbering" Target="/word/numbering.xml" Id="R7b536343e2c040d4" /><Relationship Type="http://schemas.openxmlformats.org/officeDocument/2006/relationships/settings" Target="/word/settings.xml" Id="R6c7981e4540e4e77" /><Relationship Type="http://schemas.openxmlformats.org/officeDocument/2006/relationships/image" Target="/word/media/8fcc0267-10f6-428d-8950-dab4d79568c4.png" Id="Rf1804267b7834603" /></Relationships>
</file>