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d4bd82191441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78b2754f444e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Wafadarpur,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db06e2020944cd" /><Relationship Type="http://schemas.openxmlformats.org/officeDocument/2006/relationships/numbering" Target="/word/numbering.xml" Id="R2b46d6d4fc3e4c9a" /><Relationship Type="http://schemas.openxmlformats.org/officeDocument/2006/relationships/settings" Target="/word/settings.xml" Id="R8bb8a95c24dc4b66" /><Relationship Type="http://schemas.openxmlformats.org/officeDocument/2006/relationships/image" Target="/word/media/45d622ce-2d4b-4386-90ef-1e37b0064468.png" Id="R3f78b2754f444e93" /></Relationships>
</file>