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110aae96c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8b1df5525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Wahi Hussain,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4ceb0f5c14ef7" /><Relationship Type="http://schemas.openxmlformats.org/officeDocument/2006/relationships/numbering" Target="/word/numbering.xml" Id="Rbdc7121094eb448f" /><Relationship Type="http://schemas.openxmlformats.org/officeDocument/2006/relationships/settings" Target="/word/settings.xml" Id="R10e9731048744f33" /><Relationship Type="http://schemas.openxmlformats.org/officeDocument/2006/relationships/image" Target="/word/media/1816036b-0a2c-4315-b240-865f4e29c51d.png" Id="Rb528b1df552540f2" /></Relationships>
</file>