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1dc498689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94fb2fa8d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a9dcdced04e54" /><Relationship Type="http://schemas.openxmlformats.org/officeDocument/2006/relationships/numbering" Target="/word/numbering.xml" Id="Rb2c277e9205348b4" /><Relationship Type="http://schemas.openxmlformats.org/officeDocument/2006/relationships/settings" Target="/word/settings.xml" Id="Rcd47b1b65be84a62" /><Relationship Type="http://schemas.openxmlformats.org/officeDocument/2006/relationships/image" Target="/word/media/3d53e556-5da6-46b1-8733-9425b19b592e.png" Id="Rd0b94fb2fa8d4471" /></Relationships>
</file>