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678c528e2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da5a20eb5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78627fd6f4ebb" /><Relationship Type="http://schemas.openxmlformats.org/officeDocument/2006/relationships/numbering" Target="/word/numbering.xml" Id="R1060e0b28a394abb" /><Relationship Type="http://schemas.openxmlformats.org/officeDocument/2006/relationships/settings" Target="/word/settings.xml" Id="R032dfda7c99549af" /><Relationship Type="http://schemas.openxmlformats.org/officeDocument/2006/relationships/image" Target="/word/media/5f0e1e8b-e9f5-4bdf-812b-e7098889a29e.png" Id="Rb3eda5a20eb54598" /></Relationships>
</file>