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f161f9f97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85c4f48c8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9f14f8a844c88" /><Relationship Type="http://schemas.openxmlformats.org/officeDocument/2006/relationships/numbering" Target="/word/numbering.xml" Id="R0cadf5b2ffc0402d" /><Relationship Type="http://schemas.openxmlformats.org/officeDocument/2006/relationships/settings" Target="/word/settings.xml" Id="Re54baaa1ba8f46c4" /><Relationship Type="http://schemas.openxmlformats.org/officeDocument/2006/relationships/image" Target="/word/media/29e75972-0063-4d80-b540-def6b4463598.png" Id="R59385c4f48c84064" /></Relationships>
</file>