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e4b9e57e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e38e8dc5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 Tangai,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ecd82b584979" /><Relationship Type="http://schemas.openxmlformats.org/officeDocument/2006/relationships/numbering" Target="/word/numbering.xml" Id="R314944d040cd41ea" /><Relationship Type="http://schemas.openxmlformats.org/officeDocument/2006/relationships/settings" Target="/word/settings.xml" Id="R72991f5aa1314912" /><Relationship Type="http://schemas.openxmlformats.org/officeDocument/2006/relationships/image" Target="/word/media/229efd1c-17ea-43a5-b326-e6f8d2911435.png" Id="Rf43e38e8dc514a5c" /></Relationships>
</file>