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f9d951bb5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e2ed30ee5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 Mehr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952a0fb2244d2" /><Relationship Type="http://schemas.openxmlformats.org/officeDocument/2006/relationships/numbering" Target="/word/numbering.xml" Id="Rbff3e68818014cd3" /><Relationship Type="http://schemas.openxmlformats.org/officeDocument/2006/relationships/settings" Target="/word/settings.xml" Id="R2a1c2e03ae6b467c" /><Relationship Type="http://schemas.openxmlformats.org/officeDocument/2006/relationships/image" Target="/word/media/798981e0-6ef5-4109-83e7-6adc8950e218.png" Id="R30de2ed30ee5481a" /></Relationships>
</file>