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8790ac63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6372ddb28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Wanjhal,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c51794a34f80" /><Relationship Type="http://schemas.openxmlformats.org/officeDocument/2006/relationships/numbering" Target="/word/numbering.xml" Id="Ra461ea3b4206475c" /><Relationship Type="http://schemas.openxmlformats.org/officeDocument/2006/relationships/settings" Target="/word/settings.xml" Id="R5bb57653afd54202" /><Relationship Type="http://schemas.openxmlformats.org/officeDocument/2006/relationships/image" Target="/word/media/d4b8199a-fd91-4adb-b737-071330f691d1.png" Id="R8726372ddb28480a" /></Relationships>
</file>