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f40b35b8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0f0e9ab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Wararu Mulla,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ea5132a5c4800" /><Relationship Type="http://schemas.openxmlformats.org/officeDocument/2006/relationships/numbering" Target="/word/numbering.xml" Id="Ra0bab65ecdaa4f32" /><Relationship Type="http://schemas.openxmlformats.org/officeDocument/2006/relationships/settings" Target="/word/settings.xml" Id="R5698ff5f54414e10" /><Relationship Type="http://schemas.openxmlformats.org/officeDocument/2006/relationships/image" Target="/word/media/a9796cf8-f9c5-40f4-8fe3-cf8e0a039b5d.png" Id="R37ca0f0e9ab84693" /></Relationships>
</file>