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c87344cf8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10f444a9a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Warsadin,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f096f5bda4ed5" /><Relationship Type="http://schemas.openxmlformats.org/officeDocument/2006/relationships/numbering" Target="/word/numbering.xml" Id="R9e69cab290b74662" /><Relationship Type="http://schemas.openxmlformats.org/officeDocument/2006/relationships/settings" Target="/word/settings.xml" Id="R9c81341cba8c4c9f" /><Relationship Type="http://schemas.openxmlformats.org/officeDocument/2006/relationships/image" Target="/word/media/98c423db-1c89-499b-9e3c-c2c1e4d56819.png" Id="Re2210f444a9a49f4" /></Relationships>
</file>