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2200816cc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db45abce1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Waryam Burir,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e4763ebb94584" /><Relationship Type="http://schemas.openxmlformats.org/officeDocument/2006/relationships/numbering" Target="/word/numbering.xml" Id="R0a1824c35d144ff1" /><Relationship Type="http://schemas.openxmlformats.org/officeDocument/2006/relationships/settings" Target="/word/settings.xml" Id="R14f31361db0242da" /><Relationship Type="http://schemas.openxmlformats.org/officeDocument/2006/relationships/image" Target="/word/media/c08b543f-a06e-44ae-a07e-2e776d2835dd.png" Id="R8a6db45abce14a4a" /></Relationships>
</file>