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3e6f59c47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7c949e179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ca50372c455b" /><Relationship Type="http://schemas.openxmlformats.org/officeDocument/2006/relationships/numbering" Target="/word/numbering.xml" Id="R3b6571d133d84fcc" /><Relationship Type="http://schemas.openxmlformats.org/officeDocument/2006/relationships/settings" Target="/word/settings.xml" Id="R0fb937c2ae1b4c66" /><Relationship Type="http://schemas.openxmlformats.org/officeDocument/2006/relationships/image" Target="/word/media/3c93c8f1-781a-4c12-a1e3-4cfc9d481fa1.png" Id="R0b77c949e17948c3" /></Relationships>
</file>