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debcbe6b3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a027596d3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d330950df46b7" /><Relationship Type="http://schemas.openxmlformats.org/officeDocument/2006/relationships/numbering" Target="/word/numbering.xml" Id="R1c85a8a5f7d54159" /><Relationship Type="http://schemas.openxmlformats.org/officeDocument/2006/relationships/settings" Target="/word/settings.xml" Id="Ra647001ffaad498d" /><Relationship Type="http://schemas.openxmlformats.org/officeDocument/2006/relationships/image" Target="/word/media/1e752f4d-6d0d-4f84-b170-a5bf4cee1751.png" Id="R4f6a027596d34ac8" /></Relationships>
</file>