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5a20954a2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37b0d4d68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f05d876b14a19" /><Relationship Type="http://schemas.openxmlformats.org/officeDocument/2006/relationships/numbering" Target="/word/numbering.xml" Id="R26246ed1361a49f0" /><Relationship Type="http://schemas.openxmlformats.org/officeDocument/2006/relationships/settings" Target="/word/settings.xml" Id="Rf8dcbc572b374d16" /><Relationship Type="http://schemas.openxmlformats.org/officeDocument/2006/relationships/image" Target="/word/media/ecd95e7c-d58b-4b24-8eea-de722155db36.png" Id="R1b137b0d4d684a09" /></Relationships>
</file>