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beb1efa33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ae8faa010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Wirodi,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3cdf0fedd43b6" /><Relationship Type="http://schemas.openxmlformats.org/officeDocument/2006/relationships/numbering" Target="/word/numbering.xml" Id="R71dffab92a5248a6" /><Relationship Type="http://schemas.openxmlformats.org/officeDocument/2006/relationships/settings" Target="/word/settings.xml" Id="Ra6cd8ae4f5434cfc" /><Relationship Type="http://schemas.openxmlformats.org/officeDocument/2006/relationships/image" Target="/word/media/5219d0d0-b153-4698-933b-bffce949a0df.png" Id="Rc8cae8faa0104988" /></Relationships>
</file>