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6b00c8975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21ef00ec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3e8ce191a48ef" /><Relationship Type="http://schemas.openxmlformats.org/officeDocument/2006/relationships/numbering" Target="/word/numbering.xml" Id="R8c2b1be0358744b6" /><Relationship Type="http://schemas.openxmlformats.org/officeDocument/2006/relationships/settings" Target="/word/settings.xml" Id="Reb3b4505f2b34bab" /><Relationship Type="http://schemas.openxmlformats.org/officeDocument/2006/relationships/image" Target="/word/media/162a0e08-e7f4-4f65-a831-2c62bba9bbe6.png" Id="Rcd421ef00ecc472a" /></Relationships>
</file>