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e556c7fd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1333013a3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Yara Manghi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57bc4efab4cf0" /><Relationship Type="http://schemas.openxmlformats.org/officeDocument/2006/relationships/numbering" Target="/word/numbering.xml" Id="R521d173d4d7c478d" /><Relationship Type="http://schemas.openxmlformats.org/officeDocument/2006/relationships/settings" Target="/word/settings.xml" Id="Rd65fe762e2ff4e6f" /><Relationship Type="http://schemas.openxmlformats.org/officeDocument/2006/relationships/image" Target="/word/media/42d5ab72-3e54-455c-a281-877f60f6533d.png" Id="R7231333013a3467f" /></Relationships>
</file>