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54287a785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102fcfbbc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Yarik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df546c13e415f" /><Relationship Type="http://schemas.openxmlformats.org/officeDocument/2006/relationships/numbering" Target="/word/numbering.xml" Id="R38d5d613db704bb5" /><Relationship Type="http://schemas.openxmlformats.org/officeDocument/2006/relationships/settings" Target="/word/settings.xml" Id="R40a619eca6cf491d" /><Relationship Type="http://schemas.openxmlformats.org/officeDocument/2006/relationships/image" Target="/word/media/b4c6c334-2ca4-4bff-bfb3-c321e1a72392.png" Id="Re36102fcfbbc4efd" /></Relationships>
</file>