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aec6d3c5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a499f8aed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Yashkist,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f7d4ad7c468f" /><Relationship Type="http://schemas.openxmlformats.org/officeDocument/2006/relationships/numbering" Target="/word/numbering.xml" Id="Rdf22b7e90dc046c5" /><Relationship Type="http://schemas.openxmlformats.org/officeDocument/2006/relationships/settings" Target="/word/settings.xml" Id="R77874650fbce46f0" /><Relationship Type="http://schemas.openxmlformats.org/officeDocument/2006/relationships/image" Target="/word/media/41349066-0748-4997-8c8d-eca224a9c01d.png" Id="Rde0a499f8aed4ced" /></Relationships>
</file>