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12792ec22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e3d135c3f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Yasir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3a023d4d14f48" /><Relationship Type="http://schemas.openxmlformats.org/officeDocument/2006/relationships/numbering" Target="/word/numbering.xml" Id="Rb9ca310dc2d749bc" /><Relationship Type="http://schemas.openxmlformats.org/officeDocument/2006/relationships/settings" Target="/word/settings.xml" Id="Rba0d1af8a1da46f6" /><Relationship Type="http://schemas.openxmlformats.org/officeDocument/2006/relationships/image" Target="/word/media/1a645f53-dd1b-426e-95bb-31a2cb604477.png" Id="R78be3d135c3f477a" /></Relationships>
</file>