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9cd03825046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d77ffd6994f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Zahri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ae9e7a27b4929" /><Relationship Type="http://schemas.openxmlformats.org/officeDocument/2006/relationships/numbering" Target="/word/numbering.xml" Id="Rd6f9bd34cc14415f" /><Relationship Type="http://schemas.openxmlformats.org/officeDocument/2006/relationships/settings" Target="/word/settings.xml" Id="R0d7a9bd735cd4a00" /><Relationship Type="http://schemas.openxmlformats.org/officeDocument/2006/relationships/image" Target="/word/media/bc9913d8-7397-4853-8444-7a41eb3f1737.png" Id="R2a9d77ffd6994f6b" /></Relationships>
</file>