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fd7797a09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202e8b979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2053284a3453d" /><Relationship Type="http://schemas.openxmlformats.org/officeDocument/2006/relationships/numbering" Target="/word/numbering.xml" Id="Rbe0db71ab74c4cf9" /><Relationship Type="http://schemas.openxmlformats.org/officeDocument/2006/relationships/settings" Target="/word/settings.xml" Id="R821a803334b947ee" /><Relationship Type="http://schemas.openxmlformats.org/officeDocument/2006/relationships/image" Target="/word/media/0bd3d149-7f8d-4a42-bc86-b3d592e5c3c9.png" Id="Rdcd202e8b979470b" /></Relationships>
</file>