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2c9ba034f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021f4dd4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Zara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02c337f24508" /><Relationship Type="http://schemas.openxmlformats.org/officeDocument/2006/relationships/numbering" Target="/word/numbering.xml" Id="R96e9a92ecd834e3a" /><Relationship Type="http://schemas.openxmlformats.org/officeDocument/2006/relationships/settings" Target="/word/settings.xml" Id="R4ad69018a95d439b" /><Relationship Type="http://schemas.openxmlformats.org/officeDocument/2006/relationships/image" Target="/word/media/83430b7d-5d8f-4ec3-8ed5-1b0287b7d394.png" Id="Rd58021f4dd474c83" /></Relationships>
</file>