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1efce1aa9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125b3514b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1030b833148a2" /><Relationship Type="http://schemas.openxmlformats.org/officeDocument/2006/relationships/numbering" Target="/word/numbering.xml" Id="Rbedba03ab201417f" /><Relationship Type="http://schemas.openxmlformats.org/officeDocument/2006/relationships/settings" Target="/word/settings.xml" Id="Rfc34269efe58475b" /><Relationship Type="http://schemas.openxmlformats.org/officeDocument/2006/relationships/image" Target="/word/media/2164130c-d153-4728-9e95-6835dd284cb0.png" Id="R83e125b3514b40d0" /></Relationships>
</file>