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2aa91dc12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93f77ef3d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Zghari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e06c7d3634257" /><Relationship Type="http://schemas.openxmlformats.org/officeDocument/2006/relationships/numbering" Target="/word/numbering.xml" Id="R992243fc67454d9e" /><Relationship Type="http://schemas.openxmlformats.org/officeDocument/2006/relationships/settings" Target="/word/settings.xml" Id="R26aa782a5853471c" /><Relationship Type="http://schemas.openxmlformats.org/officeDocument/2006/relationships/image" Target="/word/media/c7fcdfed-a1a4-4c33-92a8-72c7b3f3d1e9.png" Id="R7c093f77ef3d4075" /></Relationships>
</file>