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57fdc12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61f795ab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eca374b4e4f1d" /><Relationship Type="http://schemas.openxmlformats.org/officeDocument/2006/relationships/numbering" Target="/word/numbering.xml" Id="Rd789ddb5fb7f47b9" /><Relationship Type="http://schemas.openxmlformats.org/officeDocument/2006/relationships/settings" Target="/word/settings.xml" Id="R26b1b6d8033f4685" /><Relationship Type="http://schemas.openxmlformats.org/officeDocument/2006/relationships/image" Target="/word/media/40fec629-a6b9-4c8d-9c60-3a5ebdc2f66b.png" Id="R69e61f795aba4f88" /></Relationships>
</file>