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3fe4685b7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c4cf1fa17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Zhob,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840fe5d824a79" /><Relationship Type="http://schemas.openxmlformats.org/officeDocument/2006/relationships/numbering" Target="/word/numbering.xml" Id="R11d6e2e38c2a4d0f" /><Relationship Type="http://schemas.openxmlformats.org/officeDocument/2006/relationships/settings" Target="/word/settings.xml" Id="R2e24c70ce3ad46fd" /><Relationship Type="http://schemas.openxmlformats.org/officeDocument/2006/relationships/image" Target="/word/media/33bb9fba-e9df-45e7-84cf-397a0be781c1.png" Id="R1f4c4cf1fa174dba" /></Relationships>
</file>