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ee0162f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9c51773c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Zinda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604545ea94e31" /><Relationship Type="http://schemas.openxmlformats.org/officeDocument/2006/relationships/numbering" Target="/word/numbering.xml" Id="R62e3d67867c4422c" /><Relationship Type="http://schemas.openxmlformats.org/officeDocument/2006/relationships/settings" Target="/word/settings.xml" Id="R1a506eaf51a94d5c" /><Relationship Type="http://schemas.openxmlformats.org/officeDocument/2006/relationships/image" Target="/word/media/5f397032-d911-4bd3-afc6-a44a4385474f.png" Id="Rf4b9c51773cd4ce5" /></Relationships>
</file>