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e3ca5c5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6a808a9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Arawa,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cb8e793174649" /><Relationship Type="http://schemas.openxmlformats.org/officeDocument/2006/relationships/numbering" Target="/word/numbering.xml" Id="R00c3a7c439e14f38" /><Relationship Type="http://schemas.openxmlformats.org/officeDocument/2006/relationships/settings" Target="/word/settings.xml" Id="Rdb5ea856a6fe4a8d" /><Relationship Type="http://schemas.openxmlformats.org/officeDocument/2006/relationships/image" Target="/word/media/391c63ed-26d8-45b2-b9ce-0b545652703b.png" Id="R56c36a808a9041bb" /></Relationships>
</file>