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71ecec029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ede1152f7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Boset,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bb451108648dc" /><Relationship Type="http://schemas.openxmlformats.org/officeDocument/2006/relationships/numbering" Target="/word/numbering.xml" Id="R27bdb0fea09d4665" /><Relationship Type="http://schemas.openxmlformats.org/officeDocument/2006/relationships/settings" Target="/word/settings.xml" Id="R40536c60af6d4062" /><Relationship Type="http://schemas.openxmlformats.org/officeDocument/2006/relationships/image" Target="/word/media/d15c07b5-643f-4746-b683-f0d332b68d6f.png" Id="R9ddede1152f74d6c" /></Relationships>
</file>