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20a296945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c2b8eae75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Fulleborne,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cebbab1a848c3" /><Relationship Type="http://schemas.openxmlformats.org/officeDocument/2006/relationships/numbering" Target="/word/numbering.xml" Id="R9429177192894e02" /><Relationship Type="http://schemas.openxmlformats.org/officeDocument/2006/relationships/settings" Target="/word/settings.xml" Id="R7a7678a7de294a7a" /><Relationship Type="http://schemas.openxmlformats.org/officeDocument/2006/relationships/image" Target="/word/media/ee45d092-92f1-4e7b-89f7-5b9bab816d63.png" Id="R1dac2b8eae754685" /></Relationships>
</file>