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88af3ae2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2de84896c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Ihu,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d074385154f94" /><Relationship Type="http://schemas.openxmlformats.org/officeDocument/2006/relationships/numbering" Target="/word/numbering.xml" Id="R14f9a9e8fa354f89" /><Relationship Type="http://schemas.openxmlformats.org/officeDocument/2006/relationships/settings" Target="/word/settings.xml" Id="R5a0f404f30ef4c09" /><Relationship Type="http://schemas.openxmlformats.org/officeDocument/2006/relationships/image" Target="/word/media/e3967834-0263-4d49-8227-3b7868e23125.png" Id="R1072de84896c4096" /></Relationships>
</file>